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22B8" w14:textId="7638CFB3" w:rsidR="0090317D" w:rsidRPr="004E4CA1" w:rsidRDefault="004E4CA1" w:rsidP="0090317D">
      <w:pPr>
        <w:shd w:val="clear" w:color="auto" w:fill="D9D9D9" w:themeFill="background1" w:themeFillShade="D9"/>
        <w:spacing w:after="0"/>
        <w:rPr>
          <w:rFonts w:ascii="Raleway" w:hAnsi="Raleway"/>
          <w:b/>
          <w:bCs/>
          <w:sz w:val="44"/>
          <w:szCs w:val="40"/>
          <w:lang w:val="en-US"/>
        </w:rPr>
      </w:pPr>
      <w:r w:rsidRPr="004E4CA1">
        <w:rPr>
          <w:rFonts w:ascii="Raleway" w:hAnsi="Raleway"/>
          <w:b/>
          <w:bCs/>
          <w:sz w:val="32"/>
          <w:szCs w:val="28"/>
          <w:lang w:val="en-US"/>
        </w:rPr>
        <w:t>Memo</w:t>
      </w:r>
      <w:r w:rsidRPr="004E4CA1">
        <w:rPr>
          <w:rFonts w:ascii="Raleway" w:hAnsi="Raleway"/>
          <w:b/>
          <w:bCs/>
          <w:sz w:val="32"/>
          <w:szCs w:val="28"/>
          <w:lang w:val="en-US"/>
        </w:rPr>
        <w:tab/>
      </w:r>
      <w:r w:rsidRPr="004E4CA1">
        <w:rPr>
          <w:rFonts w:ascii="Raleway" w:hAnsi="Raleway"/>
          <w:b/>
          <w:bCs/>
          <w:sz w:val="32"/>
          <w:szCs w:val="28"/>
          <w:lang w:val="en-US"/>
        </w:rPr>
        <w:tab/>
      </w:r>
      <w:r w:rsidR="0090317D" w:rsidRPr="004E4CA1">
        <w:rPr>
          <w:rFonts w:ascii="Raleway" w:hAnsi="Raleway"/>
          <w:b/>
          <w:bCs/>
          <w:sz w:val="44"/>
          <w:szCs w:val="40"/>
          <w:lang w:val="en-US"/>
        </w:rPr>
        <w:tab/>
      </w:r>
      <w:r w:rsidR="0090317D" w:rsidRPr="004E4CA1">
        <w:rPr>
          <w:rFonts w:ascii="Raleway" w:hAnsi="Raleway"/>
          <w:b/>
          <w:bCs/>
          <w:sz w:val="44"/>
          <w:szCs w:val="40"/>
          <w:lang w:val="en-US"/>
        </w:rPr>
        <w:tab/>
      </w:r>
      <w:r w:rsidR="007F63DB" w:rsidRPr="004E4CA1">
        <w:rPr>
          <w:rFonts w:ascii="Raleway" w:hAnsi="Raleway"/>
          <w:b/>
          <w:bCs/>
          <w:sz w:val="44"/>
          <w:szCs w:val="40"/>
          <w:lang w:val="en-US"/>
        </w:rPr>
        <w:tab/>
      </w:r>
      <w:r w:rsidR="007F63DB" w:rsidRPr="004E4CA1">
        <w:rPr>
          <w:rFonts w:ascii="Raleway" w:hAnsi="Raleway"/>
          <w:b/>
          <w:bCs/>
          <w:sz w:val="44"/>
          <w:szCs w:val="40"/>
          <w:lang w:val="en-US"/>
        </w:rPr>
        <w:tab/>
      </w:r>
      <w:r w:rsidR="0090317D" w:rsidRPr="004E4CA1">
        <w:rPr>
          <w:rFonts w:ascii="Raleway" w:hAnsi="Raleway"/>
          <w:sz w:val="32"/>
          <w:szCs w:val="28"/>
          <w:lang w:val="en-US"/>
        </w:rPr>
        <w:t xml:space="preserve">Office of the </w:t>
      </w:r>
      <w:r w:rsidR="001E0F65" w:rsidRPr="004E4CA1">
        <w:rPr>
          <w:rFonts w:ascii="Raleway" w:hAnsi="Raleway"/>
          <w:b/>
          <w:bCs/>
          <w:sz w:val="32"/>
          <w:szCs w:val="28"/>
          <w:lang w:val="en-US"/>
        </w:rPr>
        <w:t>Apostle</w:t>
      </w:r>
      <w:r w:rsidR="007F63DB" w:rsidRPr="004E4CA1">
        <w:rPr>
          <w:rFonts w:ascii="Raleway" w:hAnsi="Raleway"/>
          <w:b/>
          <w:bCs/>
          <w:sz w:val="32"/>
          <w:szCs w:val="28"/>
          <w:lang w:val="en-US"/>
        </w:rPr>
        <w:t>/Founder</w:t>
      </w:r>
      <w:r w:rsidR="0090317D" w:rsidRPr="004E4CA1">
        <w:rPr>
          <w:rFonts w:ascii="Raleway" w:hAnsi="Raleway"/>
          <w:sz w:val="32"/>
          <w:szCs w:val="28"/>
          <w:lang w:val="en-US"/>
        </w:rPr>
        <w:t xml:space="preserve"> | </w:t>
      </w:r>
      <w:r w:rsidR="0090317D" w:rsidRPr="004E4CA1">
        <w:rPr>
          <w:rFonts w:ascii="Raleway" w:hAnsi="Raleway"/>
          <w:b/>
          <w:bCs/>
          <w:sz w:val="32"/>
          <w:szCs w:val="28"/>
          <w:lang w:val="en-US"/>
        </w:rPr>
        <w:t>LFCW</w:t>
      </w:r>
      <w:r w:rsidR="00B35BF3">
        <w:rPr>
          <w:rFonts w:ascii="Raleway" w:hAnsi="Raleway"/>
          <w:b/>
          <w:bCs/>
          <w:sz w:val="32"/>
          <w:szCs w:val="28"/>
          <w:lang w:val="en-US"/>
        </w:rPr>
        <w:t>W</w:t>
      </w:r>
    </w:p>
    <w:p w14:paraId="1590D765" w14:textId="23B44406" w:rsidR="0090317D" w:rsidRPr="000C7DC0" w:rsidRDefault="0090317D" w:rsidP="0090317D">
      <w:pPr>
        <w:shd w:val="clear" w:color="auto" w:fill="D9D9D9" w:themeFill="background1" w:themeFillShade="D9"/>
        <w:spacing w:line="240" w:lineRule="auto"/>
        <w:ind w:firstLine="360"/>
        <w:rPr>
          <w:rFonts w:ascii="Raleway" w:hAnsi="Raleway"/>
          <w:b/>
          <w:bCs/>
          <w:sz w:val="2"/>
          <w:szCs w:val="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9110"/>
      </w:tblGrid>
      <w:tr w:rsidR="0090317D" w14:paraId="32F0B23C" w14:textId="77777777" w:rsidTr="00FD1E75">
        <w:trPr>
          <w:trHeight w:val="247"/>
        </w:trPr>
        <w:tc>
          <w:tcPr>
            <w:tcW w:w="772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A3FC67" w14:textId="77777777" w:rsidR="0090317D" w:rsidRPr="004E4CA1" w:rsidRDefault="0090317D" w:rsidP="00FD1E75">
            <w:pPr>
              <w:spacing w:line="192" w:lineRule="auto"/>
              <w:rPr>
                <w:rFonts w:ascii="Candara" w:hAnsi="Candara"/>
                <w:sz w:val="36"/>
                <w:szCs w:val="28"/>
              </w:rPr>
            </w:pPr>
            <w:r w:rsidRPr="004E4CA1">
              <w:rPr>
                <w:rFonts w:ascii="Candara" w:hAnsi="Candara"/>
                <w:sz w:val="36"/>
                <w:szCs w:val="28"/>
              </w:rPr>
              <w:t>From</w:t>
            </w:r>
          </w:p>
        </w:tc>
        <w:tc>
          <w:tcPr>
            <w:tcW w:w="4228" w:type="pct"/>
            <w:tcBorders>
              <w:left w:val="single" w:sz="2" w:space="0" w:color="auto"/>
            </w:tcBorders>
            <w:vAlign w:val="center"/>
          </w:tcPr>
          <w:p w14:paraId="5E16FCE4" w14:textId="4BC235A2" w:rsidR="0090317D" w:rsidRPr="004E4CA1" w:rsidRDefault="00512276" w:rsidP="00FD1E75">
            <w:pPr>
              <w:spacing w:line="192" w:lineRule="auto"/>
              <w:rPr>
                <w:sz w:val="36"/>
                <w:szCs w:val="28"/>
              </w:rPr>
            </w:pPr>
            <w:r>
              <w:rPr>
                <w:rFonts w:ascii="Candara" w:hAnsi="Candara"/>
                <w:color w:val="000000" w:themeColor="text1"/>
                <w:sz w:val="36"/>
                <w:szCs w:val="28"/>
              </w:rPr>
              <w:t xml:space="preserve">The </w:t>
            </w:r>
            <w:r w:rsidR="001E0F65" w:rsidRPr="004E4CA1">
              <w:rPr>
                <w:rFonts w:ascii="Candara" w:hAnsi="Candara"/>
                <w:color w:val="000000" w:themeColor="text1"/>
                <w:sz w:val="36"/>
                <w:szCs w:val="28"/>
              </w:rPr>
              <w:t>Apostle/Founder</w:t>
            </w:r>
          </w:p>
        </w:tc>
      </w:tr>
      <w:tr w:rsidR="0090317D" w14:paraId="4C6301C7" w14:textId="77777777" w:rsidTr="00FD1E75">
        <w:trPr>
          <w:trHeight w:val="239"/>
        </w:trPr>
        <w:tc>
          <w:tcPr>
            <w:tcW w:w="772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F287DB" w14:textId="77777777" w:rsidR="0090317D" w:rsidRPr="004E4CA1" w:rsidRDefault="0090317D" w:rsidP="00FD1E75">
            <w:pPr>
              <w:spacing w:line="192" w:lineRule="auto"/>
              <w:rPr>
                <w:rFonts w:ascii="Candara" w:hAnsi="Candara"/>
                <w:sz w:val="36"/>
                <w:szCs w:val="28"/>
              </w:rPr>
            </w:pPr>
            <w:r w:rsidRPr="004E4CA1">
              <w:rPr>
                <w:rFonts w:ascii="Candara" w:hAnsi="Candara"/>
                <w:sz w:val="36"/>
                <w:szCs w:val="28"/>
              </w:rPr>
              <w:t>To</w:t>
            </w:r>
          </w:p>
        </w:tc>
        <w:tc>
          <w:tcPr>
            <w:tcW w:w="4228" w:type="pct"/>
            <w:tcBorders>
              <w:left w:val="single" w:sz="2" w:space="0" w:color="auto"/>
            </w:tcBorders>
            <w:vAlign w:val="center"/>
          </w:tcPr>
          <w:p w14:paraId="3152B127" w14:textId="09AE8297" w:rsidR="0090317D" w:rsidRPr="004E4CA1" w:rsidRDefault="004E4CA1" w:rsidP="00FD1E75">
            <w:pPr>
              <w:spacing w:line="192" w:lineRule="auto"/>
              <w:rPr>
                <w:sz w:val="36"/>
                <w:szCs w:val="28"/>
              </w:rPr>
            </w:pPr>
            <w:r w:rsidRPr="004E4CA1">
              <w:rPr>
                <w:rFonts w:ascii="Candara" w:hAnsi="Candara"/>
                <w:color w:val="000000" w:themeColor="text1"/>
                <w:sz w:val="36"/>
                <w:szCs w:val="28"/>
                <w:lang w:val="en-US"/>
              </w:rPr>
              <w:t xml:space="preserve">All </w:t>
            </w:r>
            <w:r w:rsidR="001F4C79">
              <w:rPr>
                <w:rFonts w:ascii="Candara" w:hAnsi="Candara"/>
                <w:color w:val="000000" w:themeColor="text1"/>
                <w:sz w:val="36"/>
                <w:szCs w:val="28"/>
                <w:lang w:val="en-US"/>
              </w:rPr>
              <w:t>Mission</w:t>
            </w:r>
            <w:r w:rsidRPr="004E4CA1">
              <w:rPr>
                <w:rFonts w:ascii="Candara" w:hAnsi="Candara"/>
                <w:color w:val="000000" w:themeColor="text1"/>
                <w:sz w:val="36"/>
                <w:szCs w:val="28"/>
                <w:lang w:val="en-US"/>
              </w:rPr>
              <w:t xml:space="preserve"> Station</w:t>
            </w:r>
            <w:r w:rsidR="001F4C79">
              <w:rPr>
                <w:rFonts w:ascii="Candara" w:hAnsi="Candara"/>
                <w:color w:val="000000" w:themeColor="text1"/>
                <w:sz w:val="36"/>
                <w:szCs w:val="28"/>
                <w:lang w:val="en-US"/>
              </w:rPr>
              <w:t>s</w:t>
            </w:r>
            <w:r w:rsidR="0090317D" w:rsidRPr="004E4CA1">
              <w:rPr>
                <w:rFonts w:ascii="Candara" w:hAnsi="Candara"/>
                <w:noProof/>
                <w:color w:val="000000" w:themeColor="text1"/>
                <w:sz w:val="36"/>
                <w:szCs w:val="28"/>
              </w:rPr>
              <w:t xml:space="preserve"> </w:t>
            </w:r>
          </w:p>
        </w:tc>
      </w:tr>
      <w:tr w:rsidR="0090317D" w14:paraId="6C035E24" w14:textId="77777777" w:rsidTr="00FD1E75">
        <w:trPr>
          <w:trHeight w:val="325"/>
        </w:trPr>
        <w:tc>
          <w:tcPr>
            <w:tcW w:w="772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481C9E" w14:textId="77777777" w:rsidR="0090317D" w:rsidRPr="004E4CA1" w:rsidRDefault="0090317D" w:rsidP="00FD1E75">
            <w:pPr>
              <w:spacing w:line="192" w:lineRule="auto"/>
              <w:rPr>
                <w:rFonts w:ascii="Candara" w:hAnsi="Candara"/>
                <w:sz w:val="36"/>
                <w:szCs w:val="28"/>
              </w:rPr>
            </w:pPr>
            <w:r w:rsidRPr="004E4CA1">
              <w:rPr>
                <w:rFonts w:ascii="Candara" w:hAnsi="Candara"/>
                <w:sz w:val="36"/>
                <w:szCs w:val="28"/>
              </w:rPr>
              <w:t>Subject</w:t>
            </w:r>
          </w:p>
        </w:tc>
        <w:tc>
          <w:tcPr>
            <w:tcW w:w="4228" w:type="pct"/>
            <w:tcBorders>
              <w:left w:val="single" w:sz="2" w:space="0" w:color="auto"/>
            </w:tcBorders>
            <w:vAlign w:val="center"/>
          </w:tcPr>
          <w:p w14:paraId="227E8D67" w14:textId="3ADCC26C" w:rsidR="0090317D" w:rsidRPr="004E4CA1" w:rsidRDefault="007635D4" w:rsidP="005E61D9">
            <w:pPr>
              <w:spacing w:line="192" w:lineRule="auto"/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</w:pPr>
            <w:r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>January</w:t>
            </w:r>
            <w:r w:rsidR="00B35BF3"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 xml:space="preserve"> </w:t>
            </w:r>
            <w:r w:rsidR="005E61D9"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 xml:space="preserve"> </w:t>
            </w:r>
            <w:r w:rsidR="00B35BF3"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 xml:space="preserve"> </w:t>
            </w:r>
            <w:r w:rsidR="003321CC"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 xml:space="preserve"> 2026; </w:t>
            </w:r>
            <w:r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>Covenant Days</w:t>
            </w:r>
            <w:r w:rsidR="003321CC">
              <w:rPr>
                <w:rFonts w:ascii="Britannic Bold" w:hAnsi="Britannic Bold"/>
                <w:bCs/>
                <w:color w:val="000000" w:themeColor="text1"/>
                <w:sz w:val="36"/>
                <w:szCs w:val="28"/>
                <w:lang w:val="en-US"/>
              </w:rPr>
              <w:t xml:space="preserve"> </w:t>
            </w:r>
          </w:p>
        </w:tc>
      </w:tr>
      <w:tr w:rsidR="0090317D" w14:paraId="6EB95527" w14:textId="77777777" w:rsidTr="00FD1E75">
        <w:trPr>
          <w:trHeight w:val="131"/>
        </w:trPr>
        <w:tc>
          <w:tcPr>
            <w:tcW w:w="772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3F6DFB" w14:textId="77777777" w:rsidR="0090317D" w:rsidRPr="004E4CA1" w:rsidRDefault="0090317D" w:rsidP="00FD1E75">
            <w:pPr>
              <w:spacing w:line="192" w:lineRule="auto"/>
              <w:rPr>
                <w:rFonts w:ascii="Candara" w:hAnsi="Candara"/>
                <w:sz w:val="36"/>
                <w:szCs w:val="28"/>
              </w:rPr>
            </w:pPr>
            <w:r w:rsidRPr="004E4CA1">
              <w:rPr>
                <w:rFonts w:ascii="Candara" w:hAnsi="Candara"/>
                <w:sz w:val="36"/>
                <w:szCs w:val="28"/>
              </w:rPr>
              <w:t>Date</w:t>
            </w:r>
          </w:p>
        </w:tc>
        <w:tc>
          <w:tcPr>
            <w:tcW w:w="4228" w:type="pct"/>
            <w:tcBorders>
              <w:left w:val="single" w:sz="2" w:space="0" w:color="auto"/>
            </w:tcBorders>
            <w:vAlign w:val="center"/>
          </w:tcPr>
          <w:p w14:paraId="146B2D66" w14:textId="0C32A437" w:rsidR="0090317D" w:rsidRPr="004E4CA1" w:rsidRDefault="005E61D9" w:rsidP="00FD1E75">
            <w:pPr>
              <w:spacing w:line="192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January 7</w:t>
            </w:r>
            <w:r w:rsidR="003321CC">
              <w:rPr>
                <w:sz w:val="36"/>
                <w:szCs w:val="28"/>
              </w:rPr>
              <w:t>, 2026</w:t>
            </w:r>
          </w:p>
        </w:tc>
      </w:tr>
    </w:tbl>
    <w:p w14:paraId="5704B4B9" w14:textId="77777777" w:rsidR="0090317D" w:rsidRDefault="0090317D" w:rsidP="0090317D">
      <w:pPr>
        <w:shd w:val="clear" w:color="auto" w:fill="D9D9D9" w:themeFill="background1" w:themeFillShade="D9"/>
        <w:spacing w:after="0" w:line="192" w:lineRule="auto"/>
        <w:rPr>
          <w:sz w:val="6"/>
          <w:szCs w:val="2"/>
        </w:rPr>
      </w:pP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  <w:r>
        <w:rPr>
          <w:sz w:val="6"/>
          <w:szCs w:val="2"/>
        </w:rPr>
        <w:tab/>
      </w:r>
    </w:p>
    <w:p w14:paraId="6A960B46" w14:textId="77777777" w:rsidR="0090317D" w:rsidRPr="00080AC4" w:rsidRDefault="0090317D" w:rsidP="0090317D">
      <w:pPr>
        <w:spacing w:after="0" w:line="240" w:lineRule="auto"/>
        <w:jc w:val="both"/>
        <w:rPr>
          <w:rFonts w:asciiTheme="minorHAnsi" w:hAnsiTheme="minorHAnsi"/>
          <w:i/>
          <w:sz w:val="4"/>
          <w:szCs w:val="4"/>
          <w:lang w:val="en-US"/>
        </w:rPr>
      </w:pPr>
    </w:p>
    <w:p w14:paraId="193B761E" w14:textId="3EA49EF0" w:rsidR="0090317D" w:rsidRPr="00323137" w:rsidRDefault="003321CC" w:rsidP="0090317D">
      <w:pPr>
        <w:spacing w:after="0" w:line="235" w:lineRule="auto"/>
        <w:jc w:val="both"/>
        <w:rPr>
          <w:rFonts w:asciiTheme="minorHAnsi" w:hAnsiTheme="minorHAnsi"/>
          <w:sz w:val="36"/>
          <w:szCs w:val="36"/>
          <w:lang w:val="en-US"/>
        </w:rPr>
      </w:pPr>
      <w:r>
        <w:rPr>
          <w:rFonts w:asciiTheme="minorHAnsi" w:hAnsiTheme="minorHAnsi"/>
          <w:i/>
          <w:sz w:val="36"/>
          <w:szCs w:val="36"/>
          <w:lang w:val="en-US"/>
        </w:rPr>
        <w:t xml:space="preserve">Open Doors greeting in Jesus Name </w:t>
      </w:r>
    </w:p>
    <w:p w14:paraId="7DA10BD9" w14:textId="77777777" w:rsidR="0090317D" w:rsidRPr="00323137" w:rsidRDefault="0090317D" w:rsidP="0090317D">
      <w:pPr>
        <w:spacing w:after="0" w:line="235" w:lineRule="auto"/>
        <w:jc w:val="both"/>
        <w:rPr>
          <w:rFonts w:asciiTheme="minorHAnsi" w:hAnsiTheme="minorHAnsi" w:cstheme="minorHAnsi"/>
          <w:i/>
          <w:iCs/>
          <w:sz w:val="18"/>
          <w:szCs w:val="18"/>
          <w:lang w:val="en-US"/>
        </w:rPr>
      </w:pPr>
    </w:p>
    <w:p w14:paraId="3A68F7FB" w14:textId="2DE0F74B" w:rsidR="007635D4" w:rsidRDefault="007635D4" w:rsidP="004E4CA1">
      <w:pPr>
        <w:spacing w:after="0" w:line="235" w:lineRule="auto"/>
        <w:jc w:val="both"/>
        <w:rPr>
          <w:rFonts w:asciiTheme="minorHAnsi" w:hAnsiTheme="minorHAnsi" w:cstheme="minorHAnsi"/>
          <w:sz w:val="36"/>
          <w:szCs w:val="36"/>
          <w:lang w:val="en-US"/>
        </w:rPr>
      </w:pPr>
      <w:r>
        <w:rPr>
          <w:rFonts w:asciiTheme="minorHAnsi" w:hAnsiTheme="minorHAnsi" w:cstheme="minorHAnsi"/>
          <w:sz w:val="36"/>
          <w:szCs w:val="36"/>
          <w:lang w:val="en-US"/>
        </w:rPr>
        <w:t xml:space="preserve">Covenant Days for </w:t>
      </w:r>
      <w:proofErr w:type="gramStart"/>
      <w:r>
        <w:rPr>
          <w:rFonts w:asciiTheme="minorHAnsi" w:hAnsiTheme="minorHAnsi" w:cstheme="minorHAnsi"/>
          <w:sz w:val="36"/>
          <w:szCs w:val="36"/>
          <w:lang w:val="en-US"/>
        </w:rPr>
        <w:t>January</w:t>
      </w:r>
      <w:r w:rsidR="007457F2">
        <w:rPr>
          <w:rFonts w:asciiTheme="minorHAnsi" w:hAnsiTheme="minorHAnsi" w:cstheme="minorHAnsi"/>
          <w:sz w:val="36"/>
          <w:szCs w:val="36"/>
          <w:lang w:val="en-US"/>
        </w:rPr>
        <w:t xml:space="preserve"> </w:t>
      </w:r>
      <w:r w:rsidR="00CD54A3">
        <w:rPr>
          <w:rFonts w:asciiTheme="minorHAnsi" w:hAnsiTheme="minorHAnsi" w:cstheme="minorHAnsi"/>
          <w:sz w:val="36"/>
          <w:szCs w:val="36"/>
          <w:lang w:val="en-US"/>
        </w:rPr>
        <w:t xml:space="preserve"> </w:t>
      </w:r>
      <w:r>
        <w:rPr>
          <w:rFonts w:asciiTheme="minorHAnsi" w:hAnsiTheme="minorHAnsi" w:cstheme="minorHAnsi"/>
          <w:sz w:val="36"/>
          <w:szCs w:val="36"/>
          <w:lang w:val="en-US"/>
        </w:rPr>
        <w:t>2026</w:t>
      </w:r>
      <w:proofErr w:type="gramEnd"/>
      <w:r>
        <w:rPr>
          <w:rFonts w:asciiTheme="minorHAnsi" w:hAnsiTheme="minorHAnsi" w:cstheme="minorHAnsi"/>
          <w:sz w:val="36"/>
          <w:szCs w:val="36"/>
          <w:lang w:val="en-US"/>
        </w:rPr>
        <w:t xml:space="preserve"> are as follows:</w:t>
      </w:r>
      <w:r w:rsidR="00B35BF3">
        <w:rPr>
          <w:rFonts w:asciiTheme="minorHAnsi" w:hAnsiTheme="minorHAnsi" w:cstheme="minorHAnsi"/>
          <w:sz w:val="36"/>
          <w:szCs w:val="36"/>
          <w:lang w:val="en-US"/>
        </w:rPr>
        <w:t xml:space="preserve"> </w:t>
      </w:r>
    </w:p>
    <w:p w14:paraId="7ED9A71F" w14:textId="7EED4A64" w:rsidR="007635D4" w:rsidRDefault="007635D4" w:rsidP="004E4CA1">
      <w:pPr>
        <w:spacing w:after="0" w:line="235" w:lineRule="auto"/>
        <w:jc w:val="both"/>
        <w:rPr>
          <w:rFonts w:asciiTheme="minorHAnsi" w:hAnsiTheme="minorHAnsi" w:cstheme="minorHAnsi"/>
          <w:sz w:val="36"/>
          <w:szCs w:val="36"/>
          <w:lang w:val="en-US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224"/>
        <w:gridCol w:w="4709"/>
        <w:gridCol w:w="3042"/>
      </w:tblGrid>
      <w:tr w:rsidR="00B35BF3" w:rsidRPr="00B35BF3" w14:paraId="581D28FD" w14:textId="3C7D360D" w:rsidTr="00B35BF3">
        <w:tc>
          <w:tcPr>
            <w:tcW w:w="3224" w:type="dxa"/>
          </w:tcPr>
          <w:p w14:paraId="04118377" w14:textId="5724C707" w:rsidR="00B35BF3" w:rsidRPr="00B35BF3" w:rsidRDefault="00B35BF3" w:rsidP="00B35BF3">
            <w:pPr>
              <w:spacing w:line="235" w:lineRule="auto"/>
              <w:jc w:val="center"/>
              <w:rPr>
                <w:rFonts w:ascii="Tw Cen MT" w:hAnsi="Tw Cen MT" w:cstheme="minorHAnsi"/>
                <w:b/>
                <w:szCs w:val="26"/>
                <w:lang w:val="en-US"/>
              </w:rPr>
            </w:pPr>
            <w:r w:rsidRPr="00B35BF3">
              <w:rPr>
                <w:rFonts w:ascii="Tw Cen MT" w:hAnsi="Tw Cen MT" w:cstheme="minorHAnsi"/>
                <w:b/>
                <w:szCs w:val="26"/>
                <w:lang w:val="en-US"/>
              </w:rPr>
              <w:t>DATE</w:t>
            </w:r>
          </w:p>
        </w:tc>
        <w:tc>
          <w:tcPr>
            <w:tcW w:w="4709" w:type="dxa"/>
          </w:tcPr>
          <w:p w14:paraId="2EED13CB" w14:textId="460E4D7C" w:rsidR="00B35BF3" w:rsidRPr="00B35BF3" w:rsidRDefault="00B35BF3" w:rsidP="00B35BF3">
            <w:pPr>
              <w:spacing w:line="235" w:lineRule="auto"/>
              <w:jc w:val="center"/>
              <w:rPr>
                <w:rFonts w:ascii="Tw Cen MT" w:hAnsi="Tw Cen MT" w:cstheme="minorHAnsi"/>
                <w:b/>
                <w:szCs w:val="26"/>
                <w:lang w:val="en-US"/>
              </w:rPr>
            </w:pPr>
            <w:r w:rsidRPr="00B35BF3">
              <w:rPr>
                <w:rFonts w:ascii="Tw Cen MT" w:hAnsi="Tw Cen MT" w:cstheme="minorHAnsi"/>
                <w:b/>
                <w:szCs w:val="26"/>
                <w:lang w:val="en-US"/>
              </w:rPr>
              <w:t>SERVICE THEME</w:t>
            </w:r>
          </w:p>
        </w:tc>
        <w:tc>
          <w:tcPr>
            <w:tcW w:w="3042" w:type="dxa"/>
          </w:tcPr>
          <w:p w14:paraId="2A8F6E29" w14:textId="2DBF60FE" w:rsidR="00B35BF3" w:rsidRPr="00B35BF3" w:rsidRDefault="00B35BF3" w:rsidP="00B35BF3">
            <w:pPr>
              <w:spacing w:line="235" w:lineRule="auto"/>
              <w:jc w:val="center"/>
              <w:rPr>
                <w:rFonts w:ascii="Tw Cen MT" w:hAnsi="Tw Cen MT" w:cstheme="minorHAnsi"/>
                <w:b/>
                <w:szCs w:val="26"/>
                <w:lang w:val="en-US"/>
              </w:rPr>
            </w:pPr>
            <w:r w:rsidRPr="00B35BF3">
              <w:rPr>
                <w:rFonts w:ascii="Tw Cen MT" w:hAnsi="Tw Cen MT" w:cstheme="minorHAnsi"/>
                <w:b/>
                <w:szCs w:val="26"/>
                <w:lang w:val="en-US"/>
              </w:rPr>
              <w:t>SCRIPTURAL REFERENCE</w:t>
            </w:r>
          </w:p>
        </w:tc>
      </w:tr>
      <w:tr w:rsidR="00B35BF3" w14:paraId="7CB08D50" w14:textId="5B81E1C6" w:rsidTr="00B35BF3">
        <w:tc>
          <w:tcPr>
            <w:tcW w:w="3224" w:type="dxa"/>
          </w:tcPr>
          <w:p w14:paraId="135D71E6" w14:textId="7743E420" w:rsidR="00B35BF3" w:rsidRDefault="00B35BF3" w:rsidP="004E4CA1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>January 11. 2026</w:t>
            </w:r>
          </w:p>
        </w:tc>
        <w:tc>
          <w:tcPr>
            <w:tcW w:w="4709" w:type="dxa"/>
          </w:tcPr>
          <w:p w14:paraId="02E740E0" w14:textId="200C6029" w:rsidR="00B35BF3" w:rsidRDefault="00B35BF3" w:rsidP="004E4CA1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 xml:space="preserve">Covenant Day of Breaking Invisible Barriers </w:t>
            </w:r>
          </w:p>
        </w:tc>
        <w:tc>
          <w:tcPr>
            <w:tcW w:w="3042" w:type="dxa"/>
          </w:tcPr>
          <w:p w14:paraId="20BF62B1" w14:textId="77169AA7" w:rsidR="00B35BF3" w:rsidRDefault="005E61D9" w:rsidP="004E4CA1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>Isaiah 60:1-8</w:t>
            </w:r>
            <w:r w:rsidR="00B35BF3"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 xml:space="preserve"> </w:t>
            </w:r>
          </w:p>
        </w:tc>
      </w:tr>
      <w:tr w:rsidR="005E61D9" w14:paraId="68089378" w14:textId="77777777" w:rsidTr="00B35BF3">
        <w:tc>
          <w:tcPr>
            <w:tcW w:w="3224" w:type="dxa"/>
          </w:tcPr>
          <w:p w14:paraId="398687F3" w14:textId="20D427E9" w:rsidR="005E61D9" w:rsidRDefault="005E61D9" w:rsidP="005E61D9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 xml:space="preserve">January 18. 2026 </w:t>
            </w:r>
          </w:p>
        </w:tc>
        <w:tc>
          <w:tcPr>
            <w:tcW w:w="4709" w:type="dxa"/>
          </w:tcPr>
          <w:p w14:paraId="791A39CC" w14:textId="389434EA" w:rsidR="005E61D9" w:rsidRDefault="005E61D9" w:rsidP="005E61D9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 xml:space="preserve">Covenant Day of Marital Breakthrough </w:t>
            </w:r>
          </w:p>
        </w:tc>
        <w:tc>
          <w:tcPr>
            <w:tcW w:w="3042" w:type="dxa"/>
          </w:tcPr>
          <w:p w14:paraId="7E283866" w14:textId="28BECE53" w:rsidR="005E61D9" w:rsidRDefault="005E61D9" w:rsidP="005E61D9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>Psalms 68:6</w:t>
            </w:r>
          </w:p>
        </w:tc>
      </w:tr>
      <w:tr w:rsidR="005E61D9" w14:paraId="677A11A1" w14:textId="77777777" w:rsidTr="00B35BF3">
        <w:tc>
          <w:tcPr>
            <w:tcW w:w="3224" w:type="dxa"/>
          </w:tcPr>
          <w:p w14:paraId="7010E59B" w14:textId="060BE2F9" w:rsidR="005E61D9" w:rsidRDefault="005E61D9" w:rsidP="005E61D9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>January 25. 2026</w:t>
            </w:r>
          </w:p>
        </w:tc>
        <w:tc>
          <w:tcPr>
            <w:tcW w:w="4709" w:type="dxa"/>
          </w:tcPr>
          <w:p w14:paraId="5345515C" w14:textId="26EF6458" w:rsidR="005E61D9" w:rsidRDefault="005E61D9" w:rsidP="005E61D9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 xml:space="preserve">Covenant Day of Restoration </w:t>
            </w:r>
          </w:p>
        </w:tc>
        <w:tc>
          <w:tcPr>
            <w:tcW w:w="3042" w:type="dxa"/>
          </w:tcPr>
          <w:p w14:paraId="254F1F8C" w14:textId="38E87B9C" w:rsidR="005E61D9" w:rsidRDefault="005E61D9" w:rsidP="005E61D9">
            <w:pPr>
              <w:spacing w:line="235" w:lineRule="auto"/>
              <w:jc w:val="both"/>
              <w:rPr>
                <w:rFonts w:asciiTheme="minorHAnsi" w:hAnsiTheme="minorHAnsi" w:cstheme="minorHAnsi"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sz w:val="36"/>
                <w:szCs w:val="36"/>
                <w:lang w:val="en-US"/>
              </w:rPr>
              <w:t xml:space="preserve">Joel 2:21-27 </w:t>
            </w:r>
          </w:p>
        </w:tc>
      </w:tr>
    </w:tbl>
    <w:p w14:paraId="60B323E9" w14:textId="6090DDF6" w:rsidR="0090317D" w:rsidRPr="000D1FAE" w:rsidRDefault="004E4CA1" w:rsidP="00965479">
      <w:pPr>
        <w:spacing w:before="240" w:after="0" w:line="235" w:lineRule="auto"/>
        <w:jc w:val="both"/>
        <w:rPr>
          <w:rFonts w:asciiTheme="minorHAnsi" w:hAnsiTheme="minorHAnsi"/>
          <w:sz w:val="36"/>
          <w:szCs w:val="36"/>
          <w:lang w:val="en-US"/>
        </w:rPr>
      </w:pPr>
      <w:r w:rsidRPr="000D1FAE">
        <w:rPr>
          <w:rFonts w:asciiTheme="minorHAnsi" w:hAnsiTheme="minorHAnsi" w:cstheme="minorHAnsi"/>
          <w:sz w:val="36"/>
          <w:szCs w:val="36"/>
        </w:rPr>
        <w:t>Remain ever Blessed!</w:t>
      </w:r>
      <w:r w:rsidRPr="000D1FAE">
        <w:rPr>
          <w:rFonts w:cstheme="minorHAnsi"/>
          <w:sz w:val="36"/>
          <w:szCs w:val="36"/>
        </w:rPr>
        <w:t xml:space="preserve"> </w:t>
      </w:r>
    </w:p>
    <w:p w14:paraId="5375952F" w14:textId="77777777" w:rsidR="0090317D" w:rsidRPr="00323137" w:rsidRDefault="0090317D" w:rsidP="00965479">
      <w:pPr>
        <w:spacing w:before="240" w:after="0" w:line="235" w:lineRule="auto"/>
        <w:jc w:val="both"/>
        <w:rPr>
          <w:rFonts w:ascii="Brush Script MT" w:hAnsi="Brush Script MT"/>
          <w:b/>
          <w:i/>
          <w:sz w:val="36"/>
          <w:szCs w:val="36"/>
          <w:lang w:val="en-US"/>
        </w:rPr>
      </w:pPr>
      <w:r w:rsidRPr="000D1FAE">
        <w:rPr>
          <w:rFonts w:ascii="Brush Script MT" w:hAnsi="Brush Script MT"/>
          <w:b/>
          <w:i/>
          <w:sz w:val="36"/>
          <w:szCs w:val="36"/>
          <w:lang w:val="en-US"/>
        </w:rPr>
        <w:t>Jesus is Lord!</w:t>
      </w:r>
    </w:p>
    <w:p w14:paraId="05958BC1" w14:textId="77777777" w:rsidR="004E4CA1" w:rsidRPr="00457D8B" w:rsidRDefault="004E4CA1" w:rsidP="0090317D">
      <w:pPr>
        <w:spacing w:after="0" w:line="235" w:lineRule="auto"/>
        <w:jc w:val="both"/>
        <w:rPr>
          <w:rFonts w:ascii="Brush Script MT" w:hAnsi="Brush Script MT"/>
          <w:b/>
          <w:i/>
          <w:sz w:val="32"/>
          <w:szCs w:val="32"/>
          <w:lang w:val="en-US"/>
        </w:rPr>
      </w:pPr>
    </w:p>
    <w:p w14:paraId="60E9095C" w14:textId="77777777" w:rsidR="0090317D" w:rsidRPr="00457D8B" w:rsidRDefault="0090317D" w:rsidP="0090317D">
      <w:pPr>
        <w:spacing w:after="0" w:line="235" w:lineRule="auto"/>
        <w:jc w:val="both"/>
        <w:rPr>
          <w:rFonts w:asciiTheme="minorHAnsi" w:hAnsiTheme="minorHAnsi"/>
          <w:b/>
          <w:i/>
          <w:sz w:val="6"/>
          <w:szCs w:val="36"/>
          <w:lang w:val="en-US"/>
        </w:rPr>
      </w:pPr>
    </w:p>
    <w:p w14:paraId="535AE089" w14:textId="1B4D637E" w:rsidR="002E4FD1" w:rsidRDefault="00C26073" w:rsidP="00323137">
      <w:pPr>
        <w:spacing w:after="0" w:line="235" w:lineRule="auto"/>
        <w:jc w:val="both"/>
        <w:rPr>
          <w:b/>
          <w:bCs/>
        </w:rPr>
      </w:pPr>
      <w:r w:rsidRPr="00C26073">
        <w:rPr>
          <w:rFonts w:ascii="Pristina" w:hAnsi="Pristina"/>
          <w:b/>
          <w:bCs/>
          <w:sz w:val="44"/>
          <w:szCs w:val="36"/>
          <w:lang w:val="en-US"/>
        </w:rPr>
        <w:t xml:space="preserve">Bishop </w:t>
      </w:r>
      <w:r w:rsidR="0090317D" w:rsidRPr="00C26073">
        <w:rPr>
          <w:rFonts w:ascii="Pristina" w:hAnsi="Pristina"/>
          <w:b/>
          <w:bCs/>
          <w:sz w:val="44"/>
          <w:szCs w:val="36"/>
          <w:lang w:val="en-US"/>
        </w:rPr>
        <w:t>David O. Oyedepo</w:t>
      </w:r>
      <w:r w:rsidR="00323137">
        <w:rPr>
          <w:b/>
          <w:bCs/>
        </w:rPr>
        <w:t xml:space="preserve"> </w:t>
      </w:r>
    </w:p>
    <w:p w14:paraId="02EE953F" w14:textId="15E03568" w:rsidR="005E61D9" w:rsidRDefault="005E61D9" w:rsidP="00323137">
      <w:pPr>
        <w:spacing w:after="0" w:line="235" w:lineRule="auto"/>
        <w:jc w:val="both"/>
        <w:rPr>
          <w:b/>
          <w:bCs/>
        </w:rPr>
      </w:pPr>
    </w:p>
    <w:p w14:paraId="556D8E01" w14:textId="66EDA82F" w:rsidR="005E61D9" w:rsidRDefault="005E61D9" w:rsidP="00323137">
      <w:pPr>
        <w:spacing w:after="0" w:line="235" w:lineRule="auto"/>
        <w:jc w:val="both"/>
        <w:rPr>
          <w:b/>
          <w:bCs/>
        </w:rPr>
      </w:pPr>
    </w:p>
    <w:p w14:paraId="533ADDCF" w14:textId="77777777" w:rsidR="007457F2" w:rsidRDefault="007457F2" w:rsidP="00323137">
      <w:pPr>
        <w:spacing w:after="0" w:line="235" w:lineRule="auto"/>
        <w:jc w:val="both"/>
        <w:rPr>
          <w:b/>
          <w:bCs/>
          <w:sz w:val="32"/>
        </w:rPr>
      </w:pPr>
    </w:p>
    <w:p w14:paraId="4659FB86" w14:textId="301F664C" w:rsidR="005E61D9" w:rsidRPr="007457F2" w:rsidRDefault="007457F2" w:rsidP="00323137">
      <w:pPr>
        <w:spacing w:after="0" w:line="235" w:lineRule="auto"/>
        <w:jc w:val="both"/>
        <w:rPr>
          <w:rFonts w:ascii="Agency FB" w:hAnsi="Agency FB"/>
          <w:bCs/>
          <w:i/>
          <w:sz w:val="40"/>
        </w:rPr>
      </w:pPr>
      <w:bookmarkStart w:id="0" w:name="_GoBack"/>
      <w:r w:rsidRPr="007457F2">
        <w:rPr>
          <w:rFonts w:ascii="Agency FB" w:hAnsi="Agency FB"/>
          <w:bCs/>
          <w:i/>
          <w:sz w:val="40"/>
          <w:highlight w:val="yellow"/>
        </w:rPr>
        <w:t>NB. To be announced at the Midweek service tonight and all through our evening prayer meeting sessions</w:t>
      </w:r>
      <w:r w:rsidR="005E61D9" w:rsidRPr="007457F2">
        <w:rPr>
          <w:rFonts w:ascii="Agency FB" w:hAnsi="Agency FB"/>
          <w:bCs/>
          <w:i/>
          <w:sz w:val="40"/>
        </w:rPr>
        <w:t xml:space="preserve"> </w:t>
      </w:r>
      <w:bookmarkEnd w:id="0"/>
    </w:p>
    <w:sectPr w:rsidR="005E61D9" w:rsidRPr="007457F2" w:rsidSect="00626CA0">
      <w:pgSz w:w="11906" w:h="16838" w:code="9"/>
      <w:pgMar w:top="810" w:right="707" w:bottom="18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02"/>
    <w:multiLevelType w:val="hybridMultilevel"/>
    <w:tmpl w:val="1722D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0889"/>
    <w:multiLevelType w:val="hybridMultilevel"/>
    <w:tmpl w:val="49C6C0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9411B"/>
    <w:multiLevelType w:val="hybridMultilevel"/>
    <w:tmpl w:val="C036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4348B"/>
    <w:multiLevelType w:val="hybridMultilevel"/>
    <w:tmpl w:val="06E2619C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D10DF3"/>
    <w:multiLevelType w:val="hybridMultilevel"/>
    <w:tmpl w:val="D7F2FAD4"/>
    <w:lvl w:ilvl="0" w:tplc="6A8861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F353A4"/>
    <w:multiLevelType w:val="hybridMultilevel"/>
    <w:tmpl w:val="9490C038"/>
    <w:lvl w:ilvl="0" w:tplc="D406A9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37954"/>
    <w:multiLevelType w:val="hybridMultilevel"/>
    <w:tmpl w:val="09C63D36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60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7D"/>
    <w:rsid w:val="00032745"/>
    <w:rsid w:val="0004187E"/>
    <w:rsid w:val="00070F9A"/>
    <w:rsid w:val="0007160A"/>
    <w:rsid w:val="00094D86"/>
    <w:rsid w:val="000A3BB7"/>
    <w:rsid w:val="000C2A93"/>
    <w:rsid w:val="000C5880"/>
    <w:rsid w:val="000C7729"/>
    <w:rsid w:val="000D1FAE"/>
    <w:rsid w:val="000D62DF"/>
    <w:rsid w:val="000D7546"/>
    <w:rsid w:val="000E56D2"/>
    <w:rsid w:val="001248F2"/>
    <w:rsid w:val="001274FF"/>
    <w:rsid w:val="001465A7"/>
    <w:rsid w:val="001E0F65"/>
    <w:rsid w:val="001F4C79"/>
    <w:rsid w:val="00206867"/>
    <w:rsid w:val="00231567"/>
    <w:rsid w:val="002435AC"/>
    <w:rsid w:val="00265F31"/>
    <w:rsid w:val="002B6ACE"/>
    <w:rsid w:val="002D279C"/>
    <w:rsid w:val="002E4FD1"/>
    <w:rsid w:val="002F56BC"/>
    <w:rsid w:val="00305E34"/>
    <w:rsid w:val="00312397"/>
    <w:rsid w:val="0031642E"/>
    <w:rsid w:val="00323137"/>
    <w:rsid w:val="003321CC"/>
    <w:rsid w:val="00357B8D"/>
    <w:rsid w:val="00371E89"/>
    <w:rsid w:val="00393819"/>
    <w:rsid w:val="003A56BD"/>
    <w:rsid w:val="003C2157"/>
    <w:rsid w:val="003C4FA8"/>
    <w:rsid w:val="00400C87"/>
    <w:rsid w:val="0043648C"/>
    <w:rsid w:val="00457D8B"/>
    <w:rsid w:val="004809CE"/>
    <w:rsid w:val="00490C47"/>
    <w:rsid w:val="00490CDA"/>
    <w:rsid w:val="004C3832"/>
    <w:rsid w:val="004E3437"/>
    <w:rsid w:val="004E4CA1"/>
    <w:rsid w:val="004F71F1"/>
    <w:rsid w:val="00512276"/>
    <w:rsid w:val="005170BE"/>
    <w:rsid w:val="00525939"/>
    <w:rsid w:val="00527799"/>
    <w:rsid w:val="0053223D"/>
    <w:rsid w:val="00537DDB"/>
    <w:rsid w:val="00550CA4"/>
    <w:rsid w:val="005937BE"/>
    <w:rsid w:val="005E61D9"/>
    <w:rsid w:val="00611506"/>
    <w:rsid w:val="00622D6D"/>
    <w:rsid w:val="006251C2"/>
    <w:rsid w:val="00626CA0"/>
    <w:rsid w:val="0063713D"/>
    <w:rsid w:val="00696138"/>
    <w:rsid w:val="00697383"/>
    <w:rsid w:val="006B6E06"/>
    <w:rsid w:val="006B6FDA"/>
    <w:rsid w:val="006C5D70"/>
    <w:rsid w:val="006E55A5"/>
    <w:rsid w:val="00703947"/>
    <w:rsid w:val="00704628"/>
    <w:rsid w:val="00704C4A"/>
    <w:rsid w:val="0072604E"/>
    <w:rsid w:val="007457F2"/>
    <w:rsid w:val="0075276C"/>
    <w:rsid w:val="007635D4"/>
    <w:rsid w:val="00767C0E"/>
    <w:rsid w:val="00775169"/>
    <w:rsid w:val="007C3F8F"/>
    <w:rsid w:val="007E6DC1"/>
    <w:rsid w:val="007F63DB"/>
    <w:rsid w:val="00821C7C"/>
    <w:rsid w:val="008260B2"/>
    <w:rsid w:val="00837F17"/>
    <w:rsid w:val="00857988"/>
    <w:rsid w:val="00863218"/>
    <w:rsid w:val="00883E53"/>
    <w:rsid w:val="00897227"/>
    <w:rsid w:val="008B4309"/>
    <w:rsid w:val="008B5DBA"/>
    <w:rsid w:val="008B6D90"/>
    <w:rsid w:val="008E26BB"/>
    <w:rsid w:val="008E2820"/>
    <w:rsid w:val="008E35FA"/>
    <w:rsid w:val="008E6AFF"/>
    <w:rsid w:val="0090317D"/>
    <w:rsid w:val="00910C1F"/>
    <w:rsid w:val="00956621"/>
    <w:rsid w:val="00965479"/>
    <w:rsid w:val="00974DB3"/>
    <w:rsid w:val="00980CB1"/>
    <w:rsid w:val="00981697"/>
    <w:rsid w:val="009822C4"/>
    <w:rsid w:val="00993F59"/>
    <w:rsid w:val="00996286"/>
    <w:rsid w:val="009B4108"/>
    <w:rsid w:val="009C2B4E"/>
    <w:rsid w:val="009E15B7"/>
    <w:rsid w:val="00A02455"/>
    <w:rsid w:val="00A036E5"/>
    <w:rsid w:val="00A22517"/>
    <w:rsid w:val="00A24BEF"/>
    <w:rsid w:val="00A525D7"/>
    <w:rsid w:val="00A574B1"/>
    <w:rsid w:val="00A60BF4"/>
    <w:rsid w:val="00AC7044"/>
    <w:rsid w:val="00AE65DB"/>
    <w:rsid w:val="00AF16DB"/>
    <w:rsid w:val="00B179AE"/>
    <w:rsid w:val="00B27A56"/>
    <w:rsid w:val="00B35BF3"/>
    <w:rsid w:val="00B72A4F"/>
    <w:rsid w:val="00B756F6"/>
    <w:rsid w:val="00B87DC4"/>
    <w:rsid w:val="00BB39E4"/>
    <w:rsid w:val="00BC2D38"/>
    <w:rsid w:val="00BC65CA"/>
    <w:rsid w:val="00BD3D56"/>
    <w:rsid w:val="00C26073"/>
    <w:rsid w:val="00C35DBB"/>
    <w:rsid w:val="00C44D50"/>
    <w:rsid w:val="00C54EA1"/>
    <w:rsid w:val="00CA19E8"/>
    <w:rsid w:val="00CD54A3"/>
    <w:rsid w:val="00D4596A"/>
    <w:rsid w:val="00D55654"/>
    <w:rsid w:val="00DB1430"/>
    <w:rsid w:val="00DC2DC0"/>
    <w:rsid w:val="00DD59CA"/>
    <w:rsid w:val="00DF0F2F"/>
    <w:rsid w:val="00E345AF"/>
    <w:rsid w:val="00EA7AF0"/>
    <w:rsid w:val="00EB5F6E"/>
    <w:rsid w:val="00EC0702"/>
    <w:rsid w:val="00EE64B7"/>
    <w:rsid w:val="00EF0158"/>
    <w:rsid w:val="00EF384D"/>
    <w:rsid w:val="00F01A14"/>
    <w:rsid w:val="00F169B4"/>
    <w:rsid w:val="00F17D84"/>
    <w:rsid w:val="00F26BBD"/>
    <w:rsid w:val="00F95328"/>
    <w:rsid w:val="00FB2895"/>
    <w:rsid w:val="00FB4A5B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A73AB"/>
  <w15:chartTrackingRefBased/>
  <w15:docId w15:val="{346D70D4-CE78-4442-ACFD-066F5496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32"/>
        <w:szCs w:val="3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7D"/>
    <w:pPr>
      <w:jc w:val="left"/>
    </w:pPr>
    <w:rPr>
      <w:rFonts w:ascii="Roboto" w:hAnsi="Roboto" w:cstheme="minorBidi"/>
      <w:sz w:val="26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7D"/>
    <w:pPr>
      <w:spacing w:after="0" w:line="240" w:lineRule="auto"/>
      <w:jc w:val="left"/>
    </w:pPr>
    <w:rPr>
      <w:rFonts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17D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9031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2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Atoki</dc:creator>
  <cp:keywords/>
  <dc:description/>
  <cp:lastModifiedBy>Presidency-PS</cp:lastModifiedBy>
  <cp:revision>3</cp:revision>
  <cp:lastPrinted>2026-01-05T15:32:00Z</cp:lastPrinted>
  <dcterms:created xsi:type="dcterms:W3CDTF">2026-01-07T13:51:00Z</dcterms:created>
  <dcterms:modified xsi:type="dcterms:W3CDTF">2026-01-07T13:59:00Z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a455eb461ed2a2fc53175539cea52b163a3f55f048f1dab89071fa93cb108e4b</vt:lpwstr>
  </property>
</Properties>
</file>